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福建工程学院</w:t>
      </w:r>
      <w:r>
        <w:rPr>
          <w:rFonts w:hint="eastAsia"/>
          <w:b/>
          <w:bCs/>
          <w:sz w:val="32"/>
          <w:szCs w:val="44"/>
          <w:lang w:val="en-US" w:eastAsia="zh-CN"/>
        </w:rPr>
        <w:t>2016级工程管理</w:t>
      </w:r>
      <w:r>
        <w:rPr>
          <w:rFonts w:hint="eastAsia"/>
          <w:b/>
          <w:bCs/>
          <w:sz w:val="32"/>
          <w:szCs w:val="44"/>
        </w:rPr>
        <w:t>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44"/>
          <w:lang w:eastAsia="zh-CN"/>
        </w:rPr>
      </w:pPr>
      <w:r>
        <w:rPr>
          <w:rFonts w:hint="eastAsia"/>
          <w:b/>
          <w:bCs/>
          <w:sz w:val="32"/>
          <w:szCs w:val="44"/>
        </w:rPr>
        <w:t>学位论文开题报告</w:t>
      </w:r>
      <w:r>
        <w:rPr>
          <w:rFonts w:hint="eastAsia"/>
          <w:b/>
          <w:bCs/>
          <w:sz w:val="32"/>
          <w:szCs w:val="44"/>
          <w:lang w:eastAsia="zh-CN"/>
        </w:rPr>
        <w:t>公告</w:t>
      </w:r>
      <w:bookmarkStart w:id="0" w:name="_GoBack"/>
      <w:bookmarkEnd w:id="0"/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bCs/>
          <w:sz w:val="32"/>
          <w:szCs w:val="44"/>
          <w:lang w:eastAsia="zh-CN"/>
        </w:rPr>
      </w:pPr>
      <w:r>
        <w:rPr>
          <w:rFonts w:hint="eastAsia"/>
          <w:b/>
          <w:bCs/>
          <w:sz w:val="32"/>
          <w:szCs w:val="44"/>
          <w:lang w:eastAsia="zh-CN"/>
        </w:rPr>
        <w:t>第一组</w:t>
      </w:r>
    </w:p>
    <w:p>
      <w:pPr>
        <w:spacing w:line="24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建筑业转型升级下工程技术人员的继续教育模式研究——以传统建筑向装配式建筑转型升级为例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：张兆溪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师：吴仁华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：基于PDCA的新能源汽车实训教学质量控制的研究与实践——以福建工业学校新能源汽车实训教学为例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师：吴仁华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：建筑业从业人员继续教育研究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以福建省为例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：林立泉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师：刘国买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：工科微课程评价指标体系的构建研究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以福建工程学院为例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：苏静和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：新工科背景下工程造价专业人才培养体系优化研究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：蒋婷婷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师：李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报告地点：管理学院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报告时间：201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 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评审委员会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：吴仁华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刘国买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雯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研究员   邱  栋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秘书：詹泽雄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bCs/>
          <w:sz w:val="32"/>
          <w:szCs w:val="44"/>
          <w:lang w:eastAsia="zh-CN"/>
        </w:rPr>
      </w:pPr>
      <w:r>
        <w:rPr>
          <w:rFonts w:hint="eastAsia"/>
          <w:b/>
          <w:bCs/>
          <w:sz w:val="32"/>
          <w:szCs w:val="44"/>
          <w:lang w:eastAsia="zh-CN"/>
        </w:rPr>
        <w:t>第二组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：高校辅导员工作绩效考核指标体系研究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以GY学院为例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：刘分江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师：李永苍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：从工程伦理角度探讨新时代工程建设的伦理困境和出路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：张桢远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：大特型施工单位向EPC工程总承包模式转型的研究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：黄鲁平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师：何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：国际工程人才管理研究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：冯媛媛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师：黄建华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：建筑企业项目经理胜任力对项目绩效的影响机制研究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师：蔡彬清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报告地点：管理学院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报告时间：201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 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评审委员会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黄建华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蔡彬清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副教授</w:t>
      </w:r>
      <w:r>
        <w:rPr>
          <w:rFonts w:hint="eastAsia" w:asciiTheme="minorEastAsia" w:hAnsiTheme="minorEastAsia" w:cstheme="minorEastAsia"/>
          <w:b w:val="0"/>
          <w:bCs w:val="0"/>
          <w:color w:val="00B05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陈曼英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秘书：唐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bCs/>
          <w:sz w:val="32"/>
          <w:szCs w:val="44"/>
          <w:lang w:eastAsia="zh-CN"/>
        </w:rPr>
      </w:pPr>
      <w:r>
        <w:rPr>
          <w:rFonts w:hint="eastAsia"/>
          <w:b/>
          <w:bCs/>
          <w:sz w:val="32"/>
          <w:szCs w:val="44"/>
          <w:lang w:eastAsia="zh-CN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：“营改增”模式下建设项目施工成本管理的研究---以某教学楼建设项目为例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：蔡欣玮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：装配式建筑构件生产成本关键影响因素分析与优化控制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：李德明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师：肖天明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：大型公共建筑绿色施工评价体系研究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：金冠楠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师：周继忠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：BIM软件在工业建筑管理施工阶段的运用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以琅岐海峡污水处理厂施工建设为例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师：连立川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：基于BIM的装配式建筑全过程造价管理研究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师：郑永乾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报告地点：管理学院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学科工作室（一）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报告时间：201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 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评审委员会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周继忠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教授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连立川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副教授   张杰辉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秘书：田雪丽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bCs/>
          <w:sz w:val="32"/>
          <w:szCs w:val="44"/>
          <w:lang w:eastAsia="zh-CN"/>
        </w:rPr>
      </w:pPr>
      <w:r>
        <w:rPr>
          <w:rFonts w:hint="eastAsia"/>
          <w:b/>
          <w:bCs/>
          <w:sz w:val="32"/>
          <w:szCs w:val="44"/>
          <w:lang w:eastAsia="zh-CN"/>
        </w:rPr>
        <w:t>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：考虑社会生态效益的城市保障性住房选址研究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以福州市为例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：薛理贵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师：张积林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：城市轨道交通对房地产价格影响研究——以福州市为例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师：陈国铁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：社会资本视角下公租房社区治理绩效提升的研究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师：林晓艳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：基于全过程工程咨询模式下设计企业风险管理研究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：黄月明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师：林晓艳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学位论文题目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：基于区块链技术的保障性住房分配审计优化研究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：李超博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师：陈春晖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报告地点：管理学院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楼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学科工作室（二）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报告时间：201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440" w:leftChars="0" w:right="0" w:rightChars="0" w:hanging="1440" w:hangingChars="600"/>
        <w:jc w:val="left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评审委员会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：陈国铁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林晓艳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陈春晖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副教授  陈英存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秘书：陈艳云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5280" w:firstLineChars="2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管理学院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学科与研究生办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760" w:firstLineChars="2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5C1DB8"/>
    <w:rsid w:val="000A6549"/>
    <w:rsid w:val="0010340D"/>
    <w:rsid w:val="00166123"/>
    <w:rsid w:val="003F2DD6"/>
    <w:rsid w:val="004A0BD8"/>
    <w:rsid w:val="00667C3E"/>
    <w:rsid w:val="00C05A99"/>
    <w:rsid w:val="00CE07C7"/>
    <w:rsid w:val="02635A40"/>
    <w:rsid w:val="02735F6A"/>
    <w:rsid w:val="039C4416"/>
    <w:rsid w:val="04793D88"/>
    <w:rsid w:val="05112445"/>
    <w:rsid w:val="05A34CAA"/>
    <w:rsid w:val="060B6A33"/>
    <w:rsid w:val="064878AC"/>
    <w:rsid w:val="071A29A8"/>
    <w:rsid w:val="08CC5232"/>
    <w:rsid w:val="08D32A13"/>
    <w:rsid w:val="0AD867E6"/>
    <w:rsid w:val="0AEA484E"/>
    <w:rsid w:val="0D15351F"/>
    <w:rsid w:val="0E226184"/>
    <w:rsid w:val="0E837DC1"/>
    <w:rsid w:val="10420414"/>
    <w:rsid w:val="10E771FF"/>
    <w:rsid w:val="10F50B11"/>
    <w:rsid w:val="12BD291A"/>
    <w:rsid w:val="169F5531"/>
    <w:rsid w:val="182E0C26"/>
    <w:rsid w:val="198C065E"/>
    <w:rsid w:val="1CCF0924"/>
    <w:rsid w:val="1CDD33FB"/>
    <w:rsid w:val="1ED54279"/>
    <w:rsid w:val="203326B1"/>
    <w:rsid w:val="212D08B4"/>
    <w:rsid w:val="24456755"/>
    <w:rsid w:val="280C455A"/>
    <w:rsid w:val="28136827"/>
    <w:rsid w:val="28FC184B"/>
    <w:rsid w:val="292B7B41"/>
    <w:rsid w:val="29476327"/>
    <w:rsid w:val="2B512A06"/>
    <w:rsid w:val="342236A4"/>
    <w:rsid w:val="344A3C97"/>
    <w:rsid w:val="359C61CC"/>
    <w:rsid w:val="359E4898"/>
    <w:rsid w:val="370F6A1A"/>
    <w:rsid w:val="39C1707D"/>
    <w:rsid w:val="3A802211"/>
    <w:rsid w:val="3B7F50CA"/>
    <w:rsid w:val="3F3521F9"/>
    <w:rsid w:val="400668B3"/>
    <w:rsid w:val="405C1DB8"/>
    <w:rsid w:val="425A0FFC"/>
    <w:rsid w:val="42C1203E"/>
    <w:rsid w:val="431B66C6"/>
    <w:rsid w:val="435C2D54"/>
    <w:rsid w:val="43B06052"/>
    <w:rsid w:val="43E95563"/>
    <w:rsid w:val="454C5A2E"/>
    <w:rsid w:val="4601089C"/>
    <w:rsid w:val="461353CB"/>
    <w:rsid w:val="466F144B"/>
    <w:rsid w:val="46EE65B6"/>
    <w:rsid w:val="47406FA5"/>
    <w:rsid w:val="47D84D2F"/>
    <w:rsid w:val="49AD3C78"/>
    <w:rsid w:val="4B255F3F"/>
    <w:rsid w:val="4BDF3CF2"/>
    <w:rsid w:val="4DE26F16"/>
    <w:rsid w:val="4EDC048A"/>
    <w:rsid w:val="504F3197"/>
    <w:rsid w:val="53463612"/>
    <w:rsid w:val="550864D8"/>
    <w:rsid w:val="552546F1"/>
    <w:rsid w:val="55D54863"/>
    <w:rsid w:val="56B63027"/>
    <w:rsid w:val="5A4C5058"/>
    <w:rsid w:val="5A5E3C9B"/>
    <w:rsid w:val="5ACA5A9D"/>
    <w:rsid w:val="5AFD2D6F"/>
    <w:rsid w:val="5F5714BE"/>
    <w:rsid w:val="5F701DE2"/>
    <w:rsid w:val="6025753D"/>
    <w:rsid w:val="61610CC9"/>
    <w:rsid w:val="62D65909"/>
    <w:rsid w:val="662F63DC"/>
    <w:rsid w:val="67257AA5"/>
    <w:rsid w:val="69B751F3"/>
    <w:rsid w:val="6A070D9A"/>
    <w:rsid w:val="6A0D3605"/>
    <w:rsid w:val="6A8554FB"/>
    <w:rsid w:val="6DD309B5"/>
    <w:rsid w:val="6DF11E5B"/>
    <w:rsid w:val="6F366025"/>
    <w:rsid w:val="7080255E"/>
    <w:rsid w:val="72FC6147"/>
    <w:rsid w:val="73F10E7A"/>
    <w:rsid w:val="74433543"/>
    <w:rsid w:val="76B356FD"/>
    <w:rsid w:val="78A84592"/>
    <w:rsid w:val="7AA52724"/>
    <w:rsid w:val="7BF12CEB"/>
    <w:rsid w:val="7D157BB5"/>
    <w:rsid w:val="7E3C289E"/>
    <w:rsid w:val="7F5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</Words>
  <Characters>568</Characters>
  <Lines>4</Lines>
  <Paragraphs>1</Paragraphs>
  <ScaleCrop>false</ScaleCrop>
  <LinksUpToDate>false</LinksUpToDate>
  <CharactersWithSpaces>666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2016-12-29T02:12:00Z</dcterms:created>
  <dc:creator>Administrator</dc:creator>
  <cp:lastModifiedBy>D.Q.</cp:lastModifiedBy>
  <dcterms:modified xsi:type="dcterms:W3CDTF">2018-03-05T07:50:58Z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